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1"/>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1"/>
          <w:i w:val="0"/>
          <w:smallCaps w:val="0"/>
          <w:strike w:val="0"/>
          <w:color w:val="000000"/>
          <w:sz w:val="28"/>
          <w:szCs w:val="28"/>
          <w:u w:val="singl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single"/>
          <w:shd w:fill="auto" w:val="clear"/>
          <w:vertAlign w:val="baseline"/>
          <w:rtl w:val="0"/>
        </w:rPr>
        <w:t xml:space="preserve">PROTOKOLL FRÅN ÅRSMÖTE I RÖE SANDVIKS BÅTKLUBB </w:t>
        <w:br w:type="textWrapping"/>
        <w:t xml:space="preserve">2009-04-11</w:t>
      </w:r>
    </w:p>
    <w:p w:rsidR="00000000" w:rsidDel="00000000" w:rsidP="00000000" w:rsidRDefault="00000000" w:rsidRPr="00000000" w14:paraId="00000002">
      <w:pPr>
        <w:rPr>
          <w:vertAlign w:val="baseline"/>
        </w:rPr>
      </w:pPr>
      <w:r w:rsidDel="00000000" w:rsidR="00000000" w:rsidRPr="00000000">
        <w:rPr>
          <w:rtl w:val="0"/>
        </w:rPr>
      </w:r>
    </w:p>
    <w:p w:rsidR="00000000" w:rsidDel="00000000" w:rsidP="00000000" w:rsidRDefault="00000000" w:rsidRPr="00000000" w14:paraId="00000003">
      <w:pPr>
        <w:rPr>
          <w:sz w:val="24"/>
          <w:szCs w:val="24"/>
          <w:vertAlign w:val="baseline"/>
        </w:rPr>
      </w:pPr>
      <w:r w:rsidDel="00000000" w:rsidR="00000000" w:rsidRPr="00000000">
        <w:rPr>
          <w:sz w:val="24"/>
          <w:szCs w:val="24"/>
          <w:vertAlign w:val="baseline"/>
          <w:rtl w:val="0"/>
        </w:rPr>
        <w:t xml:space="preserve">Närvarande: Se bilagd närvarolista (22 personer)</w:t>
      </w:r>
    </w:p>
    <w:p w:rsidR="00000000" w:rsidDel="00000000" w:rsidP="00000000" w:rsidRDefault="00000000" w:rsidRPr="00000000" w14:paraId="00000004">
      <w:pPr>
        <w:rPr>
          <w:sz w:val="24"/>
          <w:szCs w:val="24"/>
          <w:vertAlign w:val="baseline"/>
        </w:rPr>
      </w:pPr>
      <w:r w:rsidDel="00000000" w:rsidR="00000000" w:rsidRPr="00000000">
        <w:rPr>
          <w:rtl w:val="0"/>
        </w:rPr>
      </w:r>
    </w:p>
    <w:p w:rsidR="00000000" w:rsidDel="00000000" w:rsidP="00000000" w:rsidRDefault="00000000" w:rsidRPr="00000000" w14:paraId="00000005">
      <w:pPr>
        <w:numPr>
          <w:ilvl w:val="0"/>
          <w:numId w:val="1"/>
        </w:numPr>
        <w:ind w:left="360" w:hanging="360"/>
        <w:rPr>
          <w:sz w:val="24"/>
          <w:szCs w:val="24"/>
        </w:rPr>
      </w:pPr>
      <w:r w:rsidDel="00000000" w:rsidR="00000000" w:rsidRPr="00000000">
        <w:rPr>
          <w:sz w:val="24"/>
          <w:szCs w:val="24"/>
          <w:vertAlign w:val="baseline"/>
          <w:rtl w:val="0"/>
        </w:rPr>
        <w:t xml:space="preserve">Jan Embring valdes till ordförande för mötet.</w:t>
        <w:br w:type="textWrapping"/>
      </w:r>
    </w:p>
    <w:p w:rsidR="00000000" w:rsidDel="00000000" w:rsidP="00000000" w:rsidRDefault="00000000" w:rsidRPr="00000000" w14:paraId="00000006">
      <w:pPr>
        <w:numPr>
          <w:ilvl w:val="0"/>
          <w:numId w:val="1"/>
        </w:numPr>
        <w:ind w:left="360" w:hanging="360"/>
        <w:rPr>
          <w:sz w:val="24"/>
          <w:szCs w:val="24"/>
        </w:rPr>
      </w:pPr>
      <w:r w:rsidDel="00000000" w:rsidR="00000000" w:rsidRPr="00000000">
        <w:rPr>
          <w:sz w:val="24"/>
          <w:szCs w:val="24"/>
          <w:vertAlign w:val="baseline"/>
          <w:rtl w:val="0"/>
        </w:rPr>
        <w:t xml:space="preserve">Anders Vegelius valdes till sekreterare för mötet.</w:t>
        <w:br w:type="textWrapping"/>
      </w:r>
    </w:p>
    <w:p w:rsidR="00000000" w:rsidDel="00000000" w:rsidP="00000000" w:rsidRDefault="00000000" w:rsidRPr="00000000" w14:paraId="00000007">
      <w:pPr>
        <w:numPr>
          <w:ilvl w:val="0"/>
          <w:numId w:val="1"/>
        </w:numPr>
        <w:ind w:left="360" w:hanging="360"/>
        <w:rPr>
          <w:sz w:val="24"/>
          <w:szCs w:val="24"/>
        </w:rPr>
      </w:pPr>
      <w:r w:rsidDel="00000000" w:rsidR="00000000" w:rsidRPr="00000000">
        <w:rPr>
          <w:sz w:val="24"/>
          <w:szCs w:val="24"/>
          <w:vertAlign w:val="baseline"/>
          <w:rtl w:val="0"/>
        </w:rPr>
        <w:t xml:space="preserve">Mötet förklarades behörigt utlyst</w:t>
        <w:br w:type="textWrapping"/>
      </w:r>
    </w:p>
    <w:p w:rsidR="00000000" w:rsidDel="00000000" w:rsidP="00000000" w:rsidRDefault="00000000" w:rsidRPr="00000000" w14:paraId="00000008">
      <w:pPr>
        <w:numPr>
          <w:ilvl w:val="0"/>
          <w:numId w:val="1"/>
        </w:numPr>
        <w:ind w:left="360" w:hanging="360"/>
        <w:rPr>
          <w:sz w:val="24"/>
          <w:szCs w:val="24"/>
        </w:rPr>
      </w:pPr>
      <w:r w:rsidDel="00000000" w:rsidR="00000000" w:rsidRPr="00000000">
        <w:rPr>
          <w:sz w:val="24"/>
          <w:szCs w:val="24"/>
          <w:vertAlign w:val="baseline"/>
          <w:rtl w:val="0"/>
        </w:rPr>
        <w:t xml:space="preserve">Dagordningen fastställdes </w:t>
        <w:br w:type="textWrapping"/>
      </w:r>
    </w:p>
    <w:p w:rsidR="00000000" w:rsidDel="00000000" w:rsidP="00000000" w:rsidRDefault="00000000" w:rsidRPr="00000000" w14:paraId="00000009">
      <w:pPr>
        <w:numPr>
          <w:ilvl w:val="0"/>
          <w:numId w:val="1"/>
        </w:numPr>
        <w:ind w:left="360" w:hanging="360"/>
        <w:rPr>
          <w:sz w:val="24"/>
          <w:szCs w:val="24"/>
        </w:rPr>
      </w:pPr>
      <w:r w:rsidDel="00000000" w:rsidR="00000000" w:rsidRPr="00000000">
        <w:rPr>
          <w:sz w:val="24"/>
          <w:szCs w:val="24"/>
          <w:vertAlign w:val="baseline"/>
          <w:rtl w:val="0"/>
        </w:rPr>
        <w:t xml:space="preserve">Till justeringsmän/rösträknare valdes Anders Jönsson och Nore Tobiasson.</w:t>
        <w:br w:type="textWrapping"/>
      </w:r>
    </w:p>
    <w:p w:rsidR="00000000" w:rsidDel="00000000" w:rsidP="00000000" w:rsidRDefault="00000000" w:rsidRPr="00000000" w14:paraId="0000000A">
      <w:pPr>
        <w:numPr>
          <w:ilvl w:val="0"/>
          <w:numId w:val="1"/>
        </w:numPr>
        <w:ind w:left="360" w:hanging="360"/>
        <w:rPr>
          <w:sz w:val="24"/>
          <w:szCs w:val="24"/>
        </w:rPr>
      </w:pPr>
      <w:r w:rsidDel="00000000" w:rsidR="00000000" w:rsidRPr="00000000">
        <w:rPr>
          <w:sz w:val="24"/>
          <w:szCs w:val="24"/>
          <w:vertAlign w:val="baseline"/>
          <w:rtl w:val="0"/>
        </w:rPr>
        <w:t xml:space="preserve">Verksamhetsberättelsen för 2008 godkändes och lämnades för var och en att själv betrakta.</w:t>
        <w:br w:type="textWrapping"/>
      </w:r>
    </w:p>
    <w:p w:rsidR="00000000" w:rsidDel="00000000" w:rsidP="00000000" w:rsidRDefault="00000000" w:rsidRPr="00000000" w14:paraId="0000000B">
      <w:pPr>
        <w:numPr>
          <w:ilvl w:val="0"/>
          <w:numId w:val="1"/>
        </w:numPr>
        <w:ind w:left="360" w:hanging="360"/>
        <w:rPr>
          <w:sz w:val="24"/>
          <w:szCs w:val="24"/>
        </w:rPr>
      </w:pPr>
      <w:r w:rsidDel="00000000" w:rsidR="00000000" w:rsidRPr="00000000">
        <w:rPr>
          <w:sz w:val="24"/>
          <w:szCs w:val="24"/>
          <w:vertAlign w:val="baseline"/>
          <w:rtl w:val="0"/>
        </w:rPr>
        <w:t xml:space="preserve">Inkomster och utgifter samt resultat och balansräkning för 2007 lästes upp av Jan Embring. Budgetförslag för 2009 lämnades för var och en att själv betrakta. Avgifterna föreslås vara oförändrade för 2009.</w:t>
        <w:br w:type="textWrapping"/>
        <w:t xml:space="preserve"> </w:t>
      </w:r>
    </w:p>
    <w:p w:rsidR="00000000" w:rsidDel="00000000" w:rsidP="00000000" w:rsidRDefault="00000000" w:rsidRPr="00000000" w14:paraId="0000000C">
      <w:pPr>
        <w:numPr>
          <w:ilvl w:val="0"/>
          <w:numId w:val="1"/>
        </w:numPr>
        <w:ind w:left="360" w:hanging="360"/>
        <w:rPr>
          <w:sz w:val="24"/>
          <w:szCs w:val="24"/>
        </w:rPr>
      </w:pPr>
      <w:r w:rsidDel="00000000" w:rsidR="00000000" w:rsidRPr="00000000">
        <w:rPr>
          <w:sz w:val="24"/>
          <w:szCs w:val="24"/>
          <w:vertAlign w:val="baseline"/>
          <w:rtl w:val="0"/>
        </w:rPr>
        <w:t xml:space="preserve">Revisionsberättelsen lästes upp av Mats Jönsson och Per Edvinsson. Därefter förordades styrelsen få ansvarsfrihet.</w:t>
        <w:br w:type="textWrapping"/>
      </w:r>
    </w:p>
    <w:p w:rsidR="00000000" w:rsidDel="00000000" w:rsidP="00000000" w:rsidRDefault="00000000" w:rsidRPr="00000000" w14:paraId="0000000D">
      <w:pPr>
        <w:numPr>
          <w:ilvl w:val="0"/>
          <w:numId w:val="1"/>
        </w:numPr>
        <w:ind w:left="360" w:hanging="360"/>
        <w:rPr>
          <w:sz w:val="24"/>
          <w:szCs w:val="24"/>
        </w:rPr>
      </w:pPr>
      <w:r w:rsidDel="00000000" w:rsidR="00000000" w:rsidRPr="00000000">
        <w:rPr>
          <w:sz w:val="24"/>
          <w:szCs w:val="24"/>
          <w:vertAlign w:val="baseline"/>
          <w:rtl w:val="0"/>
        </w:rPr>
        <w:t xml:space="preserve">Årsmötet beviljade ansvarsfrihet för styrelsen.</w:t>
        <w:br w:type="textWrapping"/>
      </w:r>
    </w:p>
    <w:p w:rsidR="00000000" w:rsidDel="00000000" w:rsidP="00000000" w:rsidRDefault="00000000" w:rsidRPr="00000000" w14:paraId="0000000E">
      <w:pPr>
        <w:numPr>
          <w:ilvl w:val="0"/>
          <w:numId w:val="1"/>
        </w:numPr>
        <w:ind w:left="360" w:hanging="360"/>
        <w:rPr>
          <w:sz w:val="24"/>
          <w:szCs w:val="24"/>
        </w:rPr>
      </w:pPr>
      <w:r w:rsidDel="00000000" w:rsidR="00000000" w:rsidRPr="00000000">
        <w:rPr>
          <w:sz w:val="24"/>
          <w:szCs w:val="24"/>
          <w:vertAlign w:val="baseline"/>
          <w:rtl w:val="0"/>
        </w:rPr>
        <w:t xml:space="preserve">Valberedningen redovisar sitt förslag till styrelse</w:t>
        <w:br w:type="textWrapping"/>
        <w:br w:type="textWrapping"/>
        <w:t xml:space="preserve">Till Ordförande </w:t>
        <w:tab/>
        <w:t xml:space="preserve">på 1 år </w:t>
        <w:tab/>
        <w:t xml:space="preserve">valdes Jan Embring</w:t>
        <w:br w:type="textWrapping"/>
        <w:t xml:space="preserve">Till Kassör  </w:t>
        <w:tab/>
        <w:t xml:space="preserve">på 2 år </w:t>
        <w:tab/>
        <w:t xml:space="preserve">valdes Gun Embring</w:t>
        <w:br w:type="textWrapping"/>
        <w:t xml:space="preserve">Till Ledamot </w:t>
        <w:tab/>
        <w:t xml:space="preserve">på 2 år </w:t>
        <w:tab/>
        <w:t xml:space="preserve">valdes David Matsson</w:t>
        <w:br w:type="textWrapping"/>
        <w:t xml:space="preserve">Till Revisor </w:t>
        <w:tab/>
        <w:t xml:space="preserve">på 2 år </w:t>
        <w:tab/>
        <w:t xml:space="preserve">valdes Mats Jönsson</w:t>
        <w:br w:type="textWrapping"/>
        <w:br w:type="textWrapping"/>
        <w:t xml:space="preserve">Ledamot Rolf Matsson samt Sven Olof Olsson, sekreterare Anders Vegelius samt revisor Per Edvinsson kvarstår på ett år.</w:t>
        <w:br w:type="textWrapping"/>
      </w:r>
    </w:p>
    <w:p w:rsidR="00000000" w:rsidDel="00000000" w:rsidP="00000000" w:rsidRDefault="00000000" w:rsidRPr="00000000" w14:paraId="0000000F">
      <w:pPr>
        <w:numPr>
          <w:ilvl w:val="0"/>
          <w:numId w:val="1"/>
        </w:numPr>
        <w:ind w:left="360" w:hanging="360"/>
        <w:rPr>
          <w:sz w:val="24"/>
          <w:szCs w:val="24"/>
        </w:rPr>
      </w:pPr>
      <w:r w:rsidDel="00000000" w:rsidR="00000000" w:rsidRPr="00000000">
        <w:rPr>
          <w:sz w:val="24"/>
          <w:szCs w:val="24"/>
          <w:vertAlign w:val="baseline"/>
          <w:rtl w:val="0"/>
        </w:rPr>
        <w:t xml:space="preserve">Till Valberedningen på 1 år valdes Erik Browaldh (sammankallande) samt Mikael Börjesson.</w:t>
        <w:br w:type="textWrapping"/>
      </w:r>
    </w:p>
    <w:p w:rsidR="00000000" w:rsidDel="00000000" w:rsidP="00000000" w:rsidRDefault="00000000" w:rsidRPr="00000000" w14:paraId="00000010">
      <w:pPr>
        <w:numPr>
          <w:ilvl w:val="0"/>
          <w:numId w:val="1"/>
        </w:numPr>
        <w:ind w:left="360" w:hanging="360"/>
        <w:rPr>
          <w:sz w:val="24"/>
          <w:szCs w:val="24"/>
        </w:rPr>
      </w:pPr>
      <w:r w:rsidDel="00000000" w:rsidR="00000000" w:rsidRPr="00000000">
        <w:rPr>
          <w:sz w:val="24"/>
          <w:szCs w:val="24"/>
          <w:vertAlign w:val="baseline"/>
          <w:rtl w:val="0"/>
        </w:rPr>
        <w:t xml:space="preserve">Arbetstimmar för 2009 fastställdes till oförändrade 9/3 timmar</w:t>
        <w:br w:type="textWrapping"/>
      </w:r>
    </w:p>
    <w:p w:rsidR="00000000" w:rsidDel="00000000" w:rsidP="00000000" w:rsidRDefault="00000000" w:rsidRPr="00000000" w14:paraId="00000011">
      <w:pPr>
        <w:numPr>
          <w:ilvl w:val="0"/>
          <w:numId w:val="1"/>
        </w:numPr>
        <w:ind w:left="360" w:hanging="360"/>
        <w:rPr>
          <w:sz w:val="24"/>
          <w:szCs w:val="24"/>
        </w:rPr>
      </w:pPr>
      <w:r w:rsidDel="00000000" w:rsidR="00000000" w:rsidRPr="00000000">
        <w:rPr>
          <w:sz w:val="24"/>
          <w:szCs w:val="24"/>
          <w:vertAlign w:val="baseline"/>
          <w:rtl w:val="0"/>
        </w:rPr>
        <w:t xml:space="preserve">Stadgeändring</w:t>
        <w:br w:type="textWrapping"/>
        <w:t xml:space="preserve">Styrelsen föreslår ett tillägg i stadgarna där det i Kap 3.1 läggs till att ”Rätt till inträde i klubben äger </w:t>
      </w:r>
      <w:r w:rsidDel="00000000" w:rsidR="00000000" w:rsidRPr="00000000">
        <w:rPr>
          <w:i w:val="1"/>
          <w:sz w:val="24"/>
          <w:szCs w:val="24"/>
          <w:u w:val="single"/>
          <w:vertAlign w:val="baseline"/>
          <w:rtl w:val="0"/>
        </w:rPr>
        <w:t xml:space="preserve">i första hand</w:t>
      </w:r>
      <w:r w:rsidDel="00000000" w:rsidR="00000000" w:rsidRPr="00000000">
        <w:rPr>
          <w:sz w:val="24"/>
          <w:szCs w:val="24"/>
          <w:vertAlign w:val="baseline"/>
          <w:rtl w:val="0"/>
        </w:rPr>
        <w:t xml:space="preserve"> varje person som är bosatt i Lysekils kommun……”. Årsmötet beslutar att anta förändringen. Stadgarna får därmed Revision C. (Styrelsen beslutade om denna stadgeändring vid styrelsemöte 2009-04-04)</w:t>
        <w:br w:type="textWrapping"/>
      </w:r>
    </w:p>
    <w:p w:rsidR="00000000" w:rsidDel="00000000" w:rsidP="00000000" w:rsidRDefault="00000000" w:rsidRPr="00000000" w14:paraId="00000012">
      <w:pPr>
        <w:numPr>
          <w:ilvl w:val="0"/>
          <w:numId w:val="1"/>
        </w:numPr>
        <w:ind w:left="360" w:hanging="360"/>
        <w:rPr>
          <w:sz w:val="24"/>
          <w:szCs w:val="24"/>
        </w:rPr>
      </w:pPr>
      <w:r w:rsidDel="00000000" w:rsidR="00000000" w:rsidRPr="00000000">
        <w:br w:type="page"/>
      </w:r>
      <w:r w:rsidDel="00000000" w:rsidR="00000000" w:rsidRPr="00000000">
        <w:rPr>
          <w:sz w:val="24"/>
          <w:szCs w:val="24"/>
          <w:vertAlign w:val="baseline"/>
          <w:rtl w:val="0"/>
        </w:rPr>
        <w:t xml:space="preserve">Information om plan och åtgärder för ”nya” bryggorna/vågbrytarna, samt ny hedersmedlem</w:t>
        <w:br w:type="textWrapping"/>
        <w:t xml:space="preserve">- 2st begagnade bryggor (3x21m) köpes för att lägga som vågbrytare i hamnen</w:t>
        <w:br w:type="textWrapping"/>
        <w:t xml:space="preserve">- Dagens vågbrytare 20+10+10 läggs på inre bryggan samt en ny 10m + gamla bryggan som ligger på land 10m. Tot 60m</w:t>
        <w:br w:type="textWrapping"/>
        <w:t xml:space="preserve">- Rixö har lämnat offert på att göra jobbet med att lägga ut bryggorna med bottenfästen. Delar av kostnaderna i offerten kan dock tas bort då vi redan har en hel del bottenfästen att återvinna. Ny offert skall begäras in</w:t>
        <w:br w:type="textWrapping"/>
        <w:t xml:space="preserve">- Årsmötet beslutar om att låta Rixö göra jobbet med att lägga ut bryggorna. Detta skall finansieras genom ett lån i banken.</w:t>
        <w:br w:type="textWrapping"/>
        <w:t xml:space="preserve">- Kent Hansson har till klubben skänkt en 10m betongbrygga med bottenfästen samt en landgång. Kent Hansson föreslås att bli Hedersmedlem i klubben. Förslaget antas av Årsmötet.</w:t>
        <w:br w:type="textWrapping"/>
      </w:r>
    </w:p>
    <w:p w:rsidR="00000000" w:rsidDel="00000000" w:rsidP="00000000" w:rsidRDefault="00000000" w:rsidRPr="00000000" w14:paraId="00000013">
      <w:pPr>
        <w:numPr>
          <w:ilvl w:val="0"/>
          <w:numId w:val="1"/>
        </w:numPr>
        <w:ind w:left="360" w:hanging="360"/>
        <w:rPr>
          <w:sz w:val="24"/>
          <w:szCs w:val="24"/>
        </w:rPr>
      </w:pPr>
      <w:r w:rsidDel="00000000" w:rsidR="00000000" w:rsidRPr="00000000">
        <w:rPr>
          <w:sz w:val="24"/>
          <w:szCs w:val="24"/>
          <w:vertAlign w:val="baseline"/>
          <w:rtl w:val="0"/>
        </w:rPr>
        <w:t xml:space="preserve">Arbetsdagar fastställdes till att vara varje helg (lö-sö) tills bryggorna är klara. Se vidare på hemsidan </w:t>
      </w:r>
      <w:hyperlink r:id="rId6">
        <w:r w:rsidDel="00000000" w:rsidR="00000000" w:rsidRPr="00000000">
          <w:rPr>
            <w:color w:val="0000ff"/>
            <w:sz w:val="24"/>
            <w:szCs w:val="24"/>
            <w:u w:val="single"/>
            <w:vertAlign w:val="baseline"/>
            <w:rtl w:val="0"/>
          </w:rPr>
          <w:t xml:space="preserve">www.rsbk.se</w:t>
        </w:r>
      </w:hyperlink>
      <w:r w:rsidDel="00000000" w:rsidR="00000000" w:rsidRPr="00000000">
        <w:rPr>
          <w:sz w:val="24"/>
          <w:szCs w:val="24"/>
          <w:vertAlign w:val="baseline"/>
          <w:rtl w:val="0"/>
        </w:rPr>
        <w:t xml:space="preserve">. </w:t>
        <w:br w:type="textWrapping"/>
      </w:r>
    </w:p>
    <w:p w:rsidR="00000000" w:rsidDel="00000000" w:rsidP="00000000" w:rsidRDefault="00000000" w:rsidRPr="00000000" w14:paraId="00000014">
      <w:pPr>
        <w:numPr>
          <w:ilvl w:val="0"/>
          <w:numId w:val="1"/>
        </w:numPr>
        <w:ind w:left="360" w:hanging="360"/>
        <w:rPr>
          <w:sz w:val="24"/>
          <w:szCs w:val="24"/>
        </w:rPr>
      </w:pPr>
      <w:r w:rsidDel="00000000" w:rsidR="00000000" w:rsidRPr="00000000">
        <w:rPr>
          <w:sz w:val="24"/>
          <w:szCs w:val="24"/>
          <w:vertAlign w:val="baseline"/>
          <w:rtl w:val="0"/>
        </w:rPr>
        <w:t xml:space="preserve">Nya Medlemmar / Båtplatsläget</w:t>
        <w:br w:type="textWrapping"/>
        <w:t xml:space="preserve">Följande NYA Medlemmar hälsas välkomna i klubben:</w:t>
        <w:br w:type="textWrapping"/>
        <w:t xml:space="preserve">Lisbeth Sonefäldt, Anders Spång samt Anders Lindström</w:t>
        <w:br w:type="textWrapping"/>
        <w:t xml:space="preserve">Inga lediga båtplatser finns idag. Väntelistan är på 4 personer.</w:t>
        <w:br w:type="textWrapping"/>
        <w:t xml:space="preserve">Klubben har nu 62st medlemmar.</w:t>
        <w:br w:type="textWrapping"/>
      </w:r>
    </w:p>
    <w:p w:rsidR="00000000" w:rsidDel="00000000" w:rsidP="00000000" w:rsidRDefault="00000000" w:rsidRPr="00000000" w14:paraId="00000015">
      <w:pPr>
        <w:numPr>
          <w:ilvl w:val="0"/>
          <w:numId w:val="1"/>
        </w:numPr>
        <w:ind w:left="360" w:hanging="360"/>
        <w:rPr>
          <w:sz w:val="24"/>
          <w:szCs w:val="24"/>
        </w:rPr>
      </w:pPr>
      <w:r w:rsidDel="00000000" w:rsidR="00000000" w:rsidRPr="00000000">
        <w:rPr>
          <w:sz w:val="24"/>
          <w:szCs w:val="24"/>
          <w:vertAlign w:val="baseline"/>
          <w:rtl w:val="0"/>
        </w:rPr>
        <w:t xml:space="preserve">Hemsida i klubben </w:t>
      </w:r>
      <w:hyperlink r:id="rId7">
        <w:r w:rsidDel="00000000" w:rsidR="00000000" w:rsidRPr="00000000">
          <w:rPr>
            <w:color w:val="0000ff"/>
            <w:sz w:val="24"/>
            <w:szCs w:val="24"/>
            <w:u w:val="single"/>
            <w:vertAlign w:val="baseline"/>
            <w:rtl w:val="0"/>
          </w:rPr>
          <w:t xml:space="preserve">www.rsbk.se</w:t>
        </w:r>
      </w:hyperlink>
      <w:r w:rsidDel="00000000" w:rsidR="00000000" w:rsidRPr="00000000">
        <w:rPr>
          <w:sz w:val="24"/>
          <w:szCs w:val="24"/>
          <w:vertAlign w:val="baseline"/>
          <w:rtl w:val="0"/>
        </w:rPr>
        <w:br w:type="textWrapping"/>
        <w:t xml:space="preserve">Hemsidan har varit flitigt använd under året och samtliga på årsmötet utom en har varit inne och läst information.</w:t>
        <w:br w:type="textWrapping"/>
      </w:r>
    </w:p>
    <w:p w:rsidR="00000000" w:rsidDel="00000000" w:rsidP="00000000" w:rsidRDefault="00000000" w:rsidRPr="00000000" w14:paraId="00000016">
      <w:pPr>
        <w:numPr>
          <w:ilvl w:val="0"/>
          <w:numId w:val="1"/>
        </w:numPr>
        <w:ind w:left="360" w:hanging="360"/>
        <w:rPr>
          <w:sz w:val="24"/>
          <w:szCs w:val="24"/>
        </w:rPr>
      </w:pPr>
      <w:r w:rsidDel="00000000" w:rsidR="00000000" w:rsidRPr="00000000">
        <w:rPr>
          <w:sz w:val="24"/>
          <w:szCs w:val="24"/>
          <w:vertAlign w:val="baseline"/>
          <w:rtl w:val="0"/>
        </w:rPr>
        <w:t xml:space="preserve">Övriga frågor</w:t>
        <w:br w:type="textWrapping"/>
        <w:t xml:space="preserve">- En spontan sommarfest föreslås av Årsmötet när arbetet med bryggorna är klart.</w:t>
        <w:br w:type="textWrapping"/>
      </w:r>
    </w:p>
    <w:p w:rsidR="00000000" w:rsidDel="00000000" w:rsidP="00000000" w:rsidRDefault="00000000" w:rsidRPr="00000000" w14:paraId="00000017">
      <w:pPr>
        <w:numPr>
          <w:ilvl w:val="0"/>
          <w:numId w:val="1"/>
        </w:numPr>
        <w:ind w:left="360" w:hanging="360"/>
        <w:rPr>
          <w:sz w:val="24"/>
          <w:szCs w:val="24"/>
        </w:rPr>
      </w:pPr>
      <w:r w:rsidDel="00000000" w:rsidR="00000000" w:rsidRPr="00000000">
        <w:rPr>
          <w:sz w:val="24"/>
          <w:szCs w:val="24"/>
          <w:vertAlign w:val="baseline"/>
          <w:rtl w:val="0"/>
        </w:rPr>
        <w:t xml:space="preserve">Ordföranden tackade för visat intresse och avslutade mötet.</w:t>
        <w:br w:type="textWrapping"/>
        <w:br w:type="textWrapping"/>
      </w:r>
    </w:p>
    <w:p w:rsidR="00000000" w:rsidDel="00000000" w:rsidP="00000000" w:rsidRDefault="00000000" w:rsidRPr="00000000" w14:paraId="00000018">
      <w:pPr>
        <w:rPr>
          <w:sz w:val="24"/>
          <w:szCs w:val="24"/>
          <w:vertAlign w:val="baseline"/>
        </w:rPr>
      </w:pPr>
      <w:r w:rsidDel="00000000" w:rsidR="00000000" w:rsidRPr="00000000">
        <w:rPr>
          <w:rtl w:val="0"/>
        </w:rPr>
      </w:r>
    </w:p>
    <w:p w:rsidR="00000000" w:rsidDel="00000000" w:rsidP="00000000" w:rsidRDefault="00000000" w:rsidRPr="00000000" w14:paraId="00000019">
      <w:pPr>
        <w:rPr>
          <w:sz w:val="24"/>
          <w:szCs w:val="24"/>
          <w:vertAlign w:val="baseline"/>
        </w:rPr>
      </w:pPr>
      <w:r w:rsidDel="00000000" w:rsidR="00000000" w:rsidRPr="00000000">
        <w:rPr>
          <w:sz w:val="24"/>
          <w:szCs w:val="24"/>
          <w:vertAlign w:val="baseline"/>
          <w:rtl w:val="0"/>
        </w:rPr>
        <w:t xml:space="preserve">Vid protokollet: Anders Vegelius</w:t>
        <w:tab/>
      </w:r>
    </w:p>
    <w:p w:rsidR="00000000" w:rsidDel="00000000" w:rsidP="00000000" w:rsidRDefault="00000000" w:rsidRPr="00000000" w14:paraId="0000001A">
      <w:pPr>
        <w:rPr>
          <w:sz w:val="24"/>
          <w:szCs w:val="24"/>
          <w:vertAlign w:val="baseline"/>
        </w:rPr>
      </w:pPr>
      <w:r w:rsidDel="00000000" w:rsidR="00000000" w:rsidRPr="00000000">
        <w:rPr>
          <w:rtl w:val="0"/>
        </w:rPr>
      </w:r>
    </w:p>
    <w:p w:rsidR="00000000" w:rsidDel="00000000" w:rsidP="00000000" w:rsidRDefault="00000000" w:rsidRPr="00000000" w14:paraId="0000001B">
      <w:pPr>
        <w:rPr>
          <w:sz w:val="24"/>
          <w:szCs w:val="24"/>
          <w:vertAlign w:val="baseline"/>
        </w:rPr>
      </w:pPr>
      <w:r w:rsidDel="00000000" w:rsidR="00000000" w:rsidRPr="00000000">
        <w:rPr>
          <w:rtl w:val="0"/>
        </w:rPr>
      </w:r>
    </w:p>
    <w:p w:rsidR="00000000" w:rsidDel="00000000" w:rsidP="00000000" w:rsidRDefault="00000000" w:rsidRPr="00000000" w14:paraId="0000001C">
      <w:pPr>
        <w:rPr>
          <w:sz w:val="24"/>
          <w:szCs w:val="24"/>
          <w:vertAlign w:val="baseline"/>
        </w:rPr>
      </w:pPr>
      <w:r w:rsidDel="00000000" w:rsidR="00000000" w:rsidRPr="00000000">
        <w:rPr>
          <w:rtl w:val="0"/>
        </w:rPr>
      </w:r>
    </w:p>
    <w:p w:rsidR="00000000" w:rsidDel="00000000" w:rsidP="00000000" w:rsidRDefault="00000000" w:rsidRPr="00000000" w14:paraId="0000001D">
      <w:pPr>
        <w:rPr>
          <w:sz w:val="24"/>
          <w:szCs w:val="24"/>
          <w:vertAlign w:val="baseline"/>
        </w:rPr>
      </w:pPr>
      <w:r w:rsidDel="00000000" w:rsidR="00000000" w:rsidRPr="00000000">
        <w:rPr>
          <w:sz w:val="24"/>
          <w:szCs w:val="24"/>
          <w:vertAlign w:val="baseline"/>
          <w:rtl w:val="0"/>
        </w:rPr>
        <w:t xml:space="preserve">Justeras av:</w:t>
        <w:br w:type="textWrapping"/>
        <w:br w:type="textWrapping"/>
        <w:t xml:space="preserve">Anders Jönsson</w:t>
        <w:tab/>
        <w:t xml:space="preserve">                   och</w:t>
        <w:tab/>
        <w:t xml:space="preserve">Nore Tobiasson</w:t>
      </w:r>
    </w:p>
    <w:p w:rsidR="00000000" w:rsidDel="00000000" w:rsidP="00000000" w:rsidRDefault="00000000" w:rsidRPr="00000000" w14:paraId="0000001E">
      <w:pPr>
        <w:rPr>
          <w:sz w:val="24"/>
          <w:szCs w:val="24"/>
          <w:vertAlign w:val="baseline"/>
        </w:rPr>
      </w:pPr>
      <w:r w:rsidDel="00000000" w:rsidR="00000000" w:rsidRPr="00000000">
        <w:rPr>
          <w:rtl w:val="0"/>
        </w:rPr>
      </w:r>
    </w:p>
    <w:p w:rsidR="00000000" w:rsidDel="00000000" w:rsidP="00000000" w:rsidRDefault="00000000" w:rsidRPr="00000000" w14:paraId="0000001F">
      <w:pPr>
        <w:rPr>
          <w:sz w:val="24"/>
          <w:szCs w:val="24"/>
          <w:vertAlign w:val="baseline"/>
        </w:rPr>
      </w:pPr>
      <w:r w:rsidDel="00000000" w:rsidR="00000000" w:rsidRPr="00000000">
        <w:rPr>
          <w:rtl w:val="0"/>
        </w:rPr>
      </w:r>
    </w:p>
    <w:p w:rsidR="00000000" w:rsidDel="00000000" w:rsidP="00000000" w:rsidRDefault="00000000" w:rsidRPr="00000000" w14:paraId="00000020">
      <w:pPr>
        <w:rPr>
          <w:sz w:val="24"/>
          <w:szCs w:val="24"/>
          <w:vertAlign w:val="baseline"/>
        </w:rPr>
      </w:pPr>
      <w:r w:rsidDel="00000000" w:rsidR="00000000" w:rsidRPr="00000000">
        <w:rPr>
          <w:rtl w:val="0"/>
        </w:rPr>
      </w:r>
    </w:p>
    <w:p w:rsidR="00000000" w:rsidDel="00000000" w:rsidP="00000000" w:rsidRDefault="00000000" w:rsidRPr="00000000" w14:paraId="00000021">
      <w:pPr>
        <w:rPr>
          <w:sz w:val="24"/>
          <w:szCs w:val="24"/>
          <w:vertAlign w:val="baseline"/>
        </w:rPr>
      </w:pPr>
      <w:r w:rsidDel="00000000" w:rsidR="00000000" w:rsidRPr="00000000">
        <w:rPr>
          <w:sz w:val="24"/>
          <w:szCs w:val="24"/>
          <w:vertAlign w:val="baseline"/>
          <w:rtl w:val="0"/>
        </w:rPr>
        <w:t xml:space="preserve">_________________________</w:t>
        <w:tab/>
        <w:tab/>
        <w:t xml:space="preserve">_________________________</w:t>
      </w:r>
    </w:p>
    <w:sectPr>
      <w:pgSz w:h="16838" w:w="11906"/>
      <w:pgMar w:bottom="1418" w:top="1418" w:left="1418" w:right="1418"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360" w:hanging="360"/>
      </w:pPr>
      <w:rPr>
        <w:vertAlign w:val="baseline"/>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sv-SE"/>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www.rsbk.se" TargetMode="External"/><Relationship Id="rId7" Type="http://schemas.openxmlformats.org/officeDocument/2006/relationships/hyperlink" Target="http://www.rsbk.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